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8D7CB6" w14:textId="6B90D9A4" w:rsidR="00D06039" w:rsidRPr="00D06039" w:rsidRDefault="00D06039" w:rsidP="00D06039">
      <w:pPr>
        <w:pStyle w:val="a4"/>
        <w:rPr>
          <w:sz w:val="32"/>
          <w:szCs w:val="32"/>
          <w:shd w:val="clear" w:color="auto" w:fill="FFFFFF"/>
        </w:rPr>
      </w:pPr>
      <w:r w:rsidRPr="00D06039">
        <w:rPr>
          <w:sz w:val="32"/>
          <w:szCs w:val="32"/>
        </w:rPr>
        <w:t xml:space="preserve">Информируем, что со 02.01.2023 </w:t>
      </w:r>
      <w:r w:rsidR="00FE4257">
        <w:rPr>
          <w:sz w:val="32"/>
          <w:szCs w:val="32"/>
        </w:rPr>
        <w:t xml:space="preserve">подача электронных </w:t>
      </w:r>
      <w:r w:rsidRPr="00D06039">
        <w:rPr>
          <w:sz w:val="32"/>
          <w:szCs w:val="32"/>
        </w:rPr>
        <w:t>обращени</w:t>
      </w:r>
      <w:r w:rsidR="00FE4257">
        <w:rPr>
          <w:sz w:val="32"/>
          <w:szCs w:val="32"/>
        </w:rPr>
        <w:t>й</w:t>
      </w:r>
      <w:r w:rsidRPr="00D06039">
        <w:rPr>
          <w:sz w:val="32"/>
          <w:szCs w:val="32"/>
        </w:rPr>
        <w:t xml:space="preserve"> граждан и ЮР лиц </w:t>
      </w:r>
      <w:r w:rsidR="00FE4257">
        <w:rPr>
          <w:sz w:val="32"/>
          <w:szCs w:val="32"/>
        </w:rPr>
        <w:t>будет</w:t>
      </w:r>
      <w:r w:rsidRPr="00D06039">
        <w:rPr>
          <w:sz w:val="32"/>
          <w:szCs w:val="32"/>
        </w:rPr>
        <w:t xml:space="preserve"> осуществляться с помощью </w:t>
      </w:r>
      <w:r w:rsidRPr="00D06039">
        <w:rPr>
          <w:sz w:val="32"/>
          <w:szCs w:val="32"/>
          <w:shd w:val="clear" w:color="auto" w:fill="FFFFFF"/>
        </w:rPr>
        <w:t>ГОСУДАРСТВЕННАЯ ЕДИНАЯ (ИНТЕГРИРОВАННАЯ) РЕСПУБЛИКАНСКАЯ ИНФОРМАЦИОННАЯ СИСТЕМА УЧЕТА И ОБРАБОТКИ ОБРАЩЕНИЙ ГРАЖДАН И ЮРИДИЧЕСКИХ ЛИЦ</w:t>
      </w:r>
    </w:p>
    <w:p w14:paraId="5954629C" w14:textId="1557E260" w:rsidR="00D06039" w:rsidRPr="00D06039" w:rsidRDefault="00D06039" w:rsidP="00D06039">
      <w:pPr>
        <w:pStyle w:val="a4"/>
        <w:rPr>
          <w:sz w:val="32"/>
          <w:szCs w:val="32"/>
          <w:shd w:val="clear" w:color="auto" w:fill="FFFFFF"/>
        </w:rPr>
      </w:pPr>
    </w:p>
    <w:p w14:paraId="67943F56" w14:textId="7FC715FE" w:rsidR="00D06039" w:rsidRPr="00D06039" w:rsidRDefault="00D06039" w:rsidP="00D06039">
      <w:pPr>
        <w:pStyle w:val="a4"/>
        <w:rPr>
          <w:sz w:val="32"/>
          <w:szCs w:val="32"/>
        </w:rPr>
      </w:pPr>
      <w:r w:rsidRPr="00D06039">
        <w:rPr>
          <w:sz w:val="32"/>
          <w:szCs w:val="32"/>
        </w:rPr>
        <w:t>https://обращения.бел</w:t>
      </w:r>
    </w:p>
    <w:sectPr w:rsidR="00D06039" w:rsidRPr="00D06039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039"/>
    <w:rsid w:val="006C0B77"/>
    <w:rsid w:val="008242FF"/>
    <w:rsid w:val="00870751"/>
    <w:rsid w:val="00922C48"/>
    <w:rsid w:val="00B915B7"/>
    <w:rsid w:val="00D06039"/>
    <w:rsid w:val="00EA59DF"/>
    <w:rsid w:val="00EE4070"/>
    <w:rsid w:val="00F12C76"/>
    <w:rsid w:val="00FE4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F8EB7"/>
  <w15:chartTrackingRefBased/>
  <w15:docId w15:val="{C51993BD-DB39-4A8D-9029-100455BF0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06039"/>
    <w:rPr>
      <w:color w:val="0000FF"/>
      <w:u w:val="single"/>
    </w:rPr>
  </w:style>
  <w:style w:type="paragraph" w:styleId="a4">
    <w:name w:val="No Spacing"/>
    <w:uiPriority w:val="1"/>
    <w:qFormat/>
    <w:rsid w:val="00D06039"/>
    <w:pPr>
      <w:spacing w:after="0" w:line="240" w:lineRule="auto"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2023-01-09T06:00:00Z</dcterms:created>
  <dcterms:modified xsi:type="dcterms:W3CDTF">2023-01-09T06:00:00Z</dcterms:modified>
</cp:coreProperties>
</file>