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289" w:rsidRDefault="00CB74DE" w:rsidP="00CB74D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B74DE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0"/>
      </w:tblGrid>
      <w:tr w:rsidR="009E7289" w:rsidTr="009E7289">
        <w:tc>
          <w:tcPr>
            <w:tcW w:w="5920" w:type="dxa"/>
          </w:tcPr>
          <w:p w:rsidR="009E7289" w:rsidRDefault="009E7289" w:rsidP="00CB74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0" w:type="dxa"/>
          </w:tcPr>
          <w:p w:rsidR="009E7289" w:rsidRPr="009E7289" w:rsidRDefault="009E7289" w:rsidP="009E72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7289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9E7289" w:rsidRDefault="009E7289" w:rsidP="009E72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9E7289">
              <w:rPr>
                <w:rFonts w:ascii="Times New Roman" w:hAnsi="Times New Roman" w:cs="Times New Roman"/>
                <w:sz w:val="26"/>
                <w:szCs w:val="26"/>
              </w:rPr>
              <w:t>ротокол комиссии по противодействию коррупции инспекции Департамента контроля и надзора за строительством по Гродненской области от 05.01.2022 №1</w:t>
            </w:r>
          </w:p>
        </w:tc>
      </w:tr>
    </w:tbl>
    <w:p w:rsidR="009E7289" w:rsidRDefault="009E7289" w:rsidP="009E7289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9E7289" w:rsidTr="009E7289">
        <w:tc>
          <w:tcPr>
            <w:tcW w:w="4786" w:type="dxa"/>
          </w:tcPr>
          <w:p w:rsidR="009E7289" w:rsidRDefault="009E7289" w:rsidP="00CB74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067A2" w:rsidRPr="00652028" w:rsidRDefault="00CB74DE" w:rsidP="009E72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2028">
        <w:rPr>
          <w:rFonts w:ascii="Times New Roman" w:hAnsi="Times New Roman" w:cs="Times New Roman"/>
          <w:sz w:val="28"/>
          <w:szCs w:val="28"/>
        </w:rPr>
        <w:t>План работы</w:t>
      </w:r>
      <w:r w:rsidR="00C259E3" w:rsidRPr="00652028">
        <w:rPr>
          <w:rFonts w:ascii="Times New Roman" w:hAnsi="Times New Roman" w:cs="Times New Roman"/>
          <w:sz w:val="28"/>
          <w:szCs w:val="28"/>
        </w:rPr>
        <w:t xml:space="preserve"> </w:t>
      </w:r>
      <w:r w:rsidRPr="00652028">
        <w:rPr>
          <w:rFonts w:ascii="Times New Roman" w:hAnsi="Times New Roman" w:cs="Times New Roman"/>
          <w:sz w:val="28"/>
          <w:szCs w:val="28"/>
        </w:rPr>
        <w:t>комиссии по противодействию коррупции</w:t>
      </w:r>
    </w:p>
    <w:p w:rsidR="00315C28" w:rsidRPr="00652028" w:rsidRDefault="00CB74DE" w:rsidP="00C25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2028">
        <w:rPr>
          <w:rFonts w:ascii="Times New Roman" w:hAnsi="Times New Roman" w:cs="Times New Roman"/>
          <w:sz w:val="28"/>
          <w:szCs w:val="28"/>
        </w:rPr>
        <w:t>инспекции Департамента контроля и надзора</w:t>
      </w:r>
      <w:r w:rsidR="00C259E3" w:rsidRPr="00652028">
        <w:rPr>
          <w:rFonts w:ascii="Times New Roman" w:hAnsi="Times New Roman" w:cs="Times New Roman"/>
          <w:sz w:val="28"/>
          <w:szCs w:val="28"/>
        </w:rPr>
        <w:t xml:space="preserve"> </w:t>
      </w:r>
      <w:r w:rsidRPr="00652028">
        <w:rPr>
          <w:rFonts w:ascii="Times New Roman" w:hAnsi="Times New Roman" w:cs="Times New Roman"/>
          <w:sz w:val="28"/>
          <w:szCs w:val="28"/>
        </w:rPr>
        <w:t>за строительством по Гродненской области</w:t>
      </w:r>
      <w:r w:rsidR="00C259E3" w:rsidRPr="00652028">
        <w:rPr>
          <w:rFonts w:ascii="Times New Roman" w:hAnsi="Times New Roman" w:cs="Times New Roman"/>
          <w:sz w:val="28"/>
          <w:szCs w:val="28"/>
        </w:rPr>
        <w:t xml:space="preserve"> </w:t>
      </w:r>
      <w:r w:rsidR="00143CD3" w:rsidRPr="00652028">
        <w:rPr>
          <w:rFonts w:ascii="Times New Roman" w:hAnsi="Times New Roman" w:cs="Times New Roman"/>
          <w:sz w:val="28"/>
          <w:szCs w:val="28"/>
        </w:rPr>
        <w:t>на 202</w:t>
      </w:r>
      <w:r w:rsidR="00A067A2" w:rsidRPr="00652028">
        <w:rPr>
          <w:rFonts w:ascii="Times New Roman" w:hAnsi="Times New Roman" w:cs="Times New Roman"/>
          <w:sz w:val="28"/>
          <w:szCs w:val="28"/>
        </w:rPr>
        <w:t>2</w:t>
      </w:r>
      <w:r w:rsidRPr="00652028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636"/>
        <w:gridCol w:w="4064"/>
        <w:gridCol w:w="2059"/>
        <w:gridCol w:w="3023"/>
      </w:tblGrid>
      <w:tr w:rsidR="00CB74DE" w:rsidRPr="00531034" w:rsidTr="000C38E9">
        <w:tc>
          <w:tcPr>
            <w:tcW w:w="636" w:type="dxa"/>
          </w:tcPr>
          <w:p w:rsidR="00CB74DE" w:rsidRDefault="00CB74DE" w:rsidP="00CB74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0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67A2" w:rsidRPr="00531034" w:rsidRDefault="00A067A2" w:rsidP="00CB74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64" w:type="dxa"/>
          </w:tcPr>
          <w:p w:rsidR="00CB74DE" w:rsidRPr="00531034" w:rsidRDefault="00CB74DE" w:rsidP="00CB7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03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B74DE" w:rsidRPr="00531034" w:rsidRDefault="00CB74DE" w:rsidP="00CB7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03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59" w:type="dxa"/>
          </w:tcPr>
          <w:p w:rsidR="00CB74DE" w:rsidRPr="00531034" w:rsidRDefault="00CB74DE" w:rsidP="00CB7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034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023" w:type="dxa"/>
          </w:tcPr>
          <w:p w:rsidR="00CB74DE" w:rsidRPr="00531034" w:rsidRDefault="00CB74DE" w:rsidP="00CB7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03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CB74DE" w:rsidRPr="00531034" w:rsidTr="00190AEE">
        <w:tc>
          <w:tcPr>
            <w:tcW w:w="636" w:type="dxa"/>
            <w:vAlign w:val="center"/>
          </w:tcPr>
          <w:p w:rsidR="00CB74DE" w:rsidRPr="00531034" w:rsidRDefault="00CB74DE" w:rsidP="00190A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0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64" w:type="dxa"/>
            <w:vAlign w:val="center"/>
          </w:tcPr>
          <w:p w:rsidR="00460053" w:rsidRDefault="00A067A2" w:rsidP="00190A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плановых заседаний комиссии по противодействию коррупции:</w:t>
            </w:r>
          </w:p>
          <w:p w:rsidR="00A067A2" w:rsidRDefault="00A067A2" w:rsidP="00190A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итогах работы по противодействию коррупции в 2021 году и планах на 2022 год, принятие мер по устранению последствий коррупционных правонарушений, правонарушений создающих условия для коррупции, иных нарушений антикоррупционного законодательства;</w:t>
            </w:r>
          </w:p>
          <w:p w:rsidR="00A067A2" w:rsidRDefault="00A067A2" w:rsidP="00190A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мероприятиях, проводимых в рамках предотвращения конфликта интересов в инспекции;</w:t>
            </w:r>
          </w:p>
          <w:p w:rsidR="00A067A2" w:rsidRDefault="00A067A2" w:rsidP="00190A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заключении договоров на условиях отсрочки платежа, их обоснованности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поступлением финансовых средств;</w:t>
            </w:r>
          </w:p>
          <w:p w:rsidR="00A067A2" w:rsidRPr="00531034" w:rsidRDefault="00A067A2" w:rsidP="00190A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работе комиссии по противодействию коррупции и исполнению ежегодного плана мероприятий, направленного на предотвращение коррупционных проявлений и иных правонарушений в инспекции.</w:t>
            </w:r>
          </w:p>
        </w:tc>
        <w:tc>
          <w:tcPr>
            <w:tcW w:w="2059" w:type="dxa"/>
            <w:vAlign w:val="center"/>
          </w:tcPr>
          <w:p w:rsidR="000C38E9" w:rsidRPr="00531034" w:rsidRDefault="000C38E9" w:rsidP="00190A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4DE" w:rsidRPr="00531034" w:rsidRDefault="00A067A2" w:rsidP="00190A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полугодие 2022 года</w:t>
            </w:r>
          </w:p>
        </w:tc>
        <w:tc>
          <w:tcPr>
            <w:tcW w:w="3023" w:type="dxa"/>
            <w:vAlign w:val="center"/>
          </w:tcPr>
          <w:p w:rsidR="000C38E9" w:rsidRPr="00531034" w:rsidRDefault="000C38E9" w:rsidP="00190A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B74DE" w:rsidRPr="00531034" w:rsidRDefault="006D6D33" w:rsidP="00190A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034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 члены комиссии</w:t>
            </w:r>
          </w:p>
        </w:tc>
      </w:tr>
      <w:tr w:rsidR="00CB74DE" w:rsidRPr="00531034" w:rsidTr="00F0276D">
        <w:tc>
          <w:tcPr>
            <w:tcW w:w="636" w:type="dxa"/>
            <w:vAlign w:val="center"/>
          </w:tcPr>
          <w:p w:rsidR="00CB74DE" w:rsidRPr="00531034" w:rsidRDefault="006D6D33" w:rsidP="00F027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0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64" w:type="dxa"/>
            <w:vAlign w:val="center"/>
          </w:tcPr>
          <w:p w:rsidR="00CB74DE" w:rsidRPr="00531034" w:rsidRDefault="00F0276D" w:rsidP="00F027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состоянии дебиторской задолженности, обоснованности расходования средств инспекции</w:t>
            </w:r>
          </w:p>
          <w:p w:rsidR="00460053" w:rsidRPr="00531034" w:rsidRDefault="00460053" w:rsidP="00F027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CB74DE" w:rsidRPr="00531034" w:rsidRDefault="00F0276D" w:rsidP="00F027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Второе полугодие 2022 года</w:t>
            </w:r>
          </w:p>
        </w:tc>
        <w:tc>
          <w:tcPr>
            <w:tcW w:w="3023" w:type="dxa"/>
            <w:vAlign w:val="center"/>
          </w:tcPr>
          <w:p w:rsidR="00CB74DE" w:rsidRPr="00531034" w:rsidRDefault="00190AEE" w:rsidP="00F027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Панасевич Ю.В.</w:t>
            </w:r>
          </w:p>
        </w:tc>
      </w:tr>
      <w:tr w:rsidR="00CB74DE" w:rsidRPr="00531034" w:rsidTr="00F0276D">
        <w:tc>
          <w:tcPr>
            <w:tcW w:w="636" w:type="dxa"/>
            <w:vAlign w:val="center"/>
          </w:tcPr>
          <w:p w:rsidR="00CB74DE" w:rsidRPr="00531034" w:rsidRDefault="006D6D33" w:rsidP="00F027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0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64" w:type="dxa"/>
            <w:vAlign w:val="center"/>
          </w:tcPr>
          <w:p w:rsidR="00CB74DE" w:rsidRPr="00531034" w:rsidRDefault="00F0276D" w:rsidP="00F027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соблюдении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при осуществлении закупок товаров  (работ, услуг)</w:t>
            </w:r>
          </w:p>
        </w:tc>
        <w:tc>
          <w:tcPr>
            <w:tcW w:w="2059" w:type="dxa"/>
            <w:vAlign w:val="center"/>
          </w:tcPr>
          <w:p w:rsidR="00CB74DE" w:rsidRPr="00531034" w:rsidRDefault="00190AEE" w:rsidP="00F027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3023" w:type="dxa"/>
            <w:vAlign w:val="center"/>
          </w:tcPr>
          <w:p w:rsidR="00CB74DE" w:rsidRPr="00531034" w:rsidRDefault="00190AEE" w:rsidP="00F027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 Кокаш О.В.</w:t>
            </w:r>
          </w:p>
        </w:tc>
      </w:tr>
      <w:tr w:rsidR="00CB74DE" w:rsidRPr="00531034" w:rsidTr="00F0276D">
        <w:tc>
          <w:tcPr>
            <w:tcW w:w="636" w:type="dxa"/>
            <w:vAlign w:val="center"/>
          </w:tcPr>
          <w:p w:rsidR="00CB74DE" w:rsidRPr="00531034" w:rsidRDefault="00531034" w:rsidP="00F027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0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64" w:type="dxa"/>
            <w:vAlign w:val="center"/>
          </w:tcPr>
          <w:p w:rsidR="00CB74DE" w:rsidRPr="00531034" w:rsidRDefault="00F0276D" w:rsidP="00F027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материалов, поступивших из органов прокуратуры, безопасности, внутренних  дел,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правоохранительных органов, содержащих информацию о нарушениях должностными лицами инспекции.</w:t>
            </w:r>
          </w:p>
        </w:tc>
        <w:tc>
          <w:tcPr>
            <w:tcW w:w="2059" w:type="dxa"/>
            <w:vAlign w:val="center"/>
          </w:tcPr>
          <w:p w:rsidR="00CB74DE" w:rsidRPr="00531034" w:rsidRDefault="006D6D33" w:rsidP="00F027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поступления </w:t>
            </w:r>
            <w:r w:rsidR="00F0276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3023" w:type="dxa"/>
            <w:vAlign w:val="center"/>
          </w:tcPr>
          <w:p w:rsidR="00CB74DE" w:rsidRPr="00531034" w:rsidRDefault="006D6D33" w:rsidP="00F027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034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 члены комиссии</w:t>
            </w:r>
          </w:p>
          <w:p w:rsidR="00460053" w:rsidRPr="00531034" w:rsidRDefault="00460053" w:rsidP="00F027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4DE" w:rsidRPr="00531034" w:rsidTr="000C38E9">
        <w:tc>
          <w:tcPr>
            <w:tcW w:w="636" w:type="dxa"/>
          </w:tcPr>
          <w:p w:rsidR="00CB74DE" w:rsidRPr="00531034" w:rsidRDefault="00531034" w:rsidP="00CB74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064" w:type="dxa"/>
          </w:tcPr>
          <w:p w:rsidR="00CB74DE" w:rsidRPr="00531034" w:rsidRDefault="00F0276D" w:rsidP="000C3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выявленных в ходе деятельности комиссии конкретных правонарушений, создающих условия для коррупции, в том числе по сведениям, поступивших из правоохранительных органов.</w:t>
            </w:r>
          </w:p>
          <w:p w:rsidR="00460053" w:rsidRPr="00531034" w:rsidRDefault="00460053" w:rsidP="00CB74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CB74DE" w:rsidRPr="00531034" w:rsidRDefault="00F0276D" w:rsidP="000C3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6D">
              <w:rPr>
                <w:rFonts w:ascii="Times New Roman" w:hAnsi="Times New Roman" w:cs="Times New Roman"/>
                <w:sz w:val="24"/>
                <w:szCs w:val="24"/>
              </w:rPr>
              <w:t>В случае поступления материалов</w:t>
            </w:r>
          </w:p>
        </w:tc>
        <w:tc>
          <w:tcPr>
            <w:tcW w:w="3023" w:type="dxa"/>
          </w:tcPr>
          <w:p w:rsidR="00CB74DE" w:rsidRPr="00531034" w:rsidRDefault="00F0276D" w:rsidP="000C3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6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 члены комиссии</w:t>
            </w:r>
          </w:p>
        </w:tc>
      </w:tr>
      <w:tr w:rsidR="00CB74DE" w:rsidRPr="00531034" w:rsidTr="000C38E9">
        <w:tc>
          <w:tcPr>
            <w:tcW w:w="636" w:type="dxa"/>
          </w:tcPr>
          <w:p w:rsidR="00CB74DE" w:rsidRPr="00531034" w:rsidRDefault="00531034" w:rsidP="00CB74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0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64" w:type="dxa"/>
          </w:tcPr>
          <w:p w:rsidR="00CB74DE" w:rsidRPr="00531034" w:rsidRDefault="00F0276D" w:rsidP="000C3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обращений граждан и юридических лиц о фактах возможных коррупционных проявлений в инспекции</w:t>
            </w:r>
          </w:p>
          <w:p w:rsidR="00460053" w:rsidRPr="00531034" w:rsidRDefault="00460053" w:rsidP="00CB74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CB74DE" w:rsidRPr="00531034" w:rsidRDefault="00190AEE" w:rsidP="000C3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EE">
              <w:rPr>
                <w:rFonts w:ascii="Times New Roman" w:hAnsi="Times New Roman" w:cs="Times New Roman"/>
                <w:sz w:val="24"/>
                <w:szCs w:val="24"/>
              </w:rPr>
              <w:t>Второе полугодие 2022 года</w:t>
            </w:r>
          </w:p>
        </w:tc>
        <w:tc>
          <w:tcPr>
            <w:tcW w:w="3023" w:type="dxa"/>
          </w:tcPr>
          <w:p w:rsidR="00CB74DE" w:rsidRPr="00531034" w:rsidRDefault="00190AEE" w:rsidP="000C3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инспекции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атило В.Е.</w:t>
            </w:r>
          </w:p>
        </w:tc>
      </w:tr>
      <w:tr w:rsidR="00CB74DE" w:rsidRPr="00531034" w:rsidTr="000C38E9">
        <w:tc>
          <w:tcPr>
            <w:tcW w:w="636" w:type="dxa"/>
          </w:tcPr>
          <w:p w:rsidR="00CB74DE" w:rsidRPr="00531034" w:rsidRDefault="00531034" w:rsidP="00CB74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03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64" w:type="dxa"/>
          </w:tcPr>
          <w:p w:rsidR="00CB74DE" w:rsidRPr="00531034" w:rsidRDefault="00190AEE" w:rsidP="000C3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состав комиссии по противодействию коррупции инспекции</w:t>
            </w:r>
          </w:p>
          <w:p w:rsidR="00460053" w:rsidRPr="00531034" w:rsidRDefault="00460053" w:rsidP="00CB74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CB74DE" w:rsidRPr="00531034" w:rsidRDefault="00190AEE" w:rsidP="000C3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23" w:type="dxa"/>
          </w:tcPr>
          <w:p w:rsidR="00CB74DE" w:rsidRPr="00531034" w:rsidRDefault="00190AEE" w:rsidP="000C3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 Кокаш О.В.</w:t>
            </w:r>
          </w:p>
        </w:tc>
      </w:tr>
      <w:tr w:rsidR="00075532" w:rsidRPr="00531034" w:rsidTr="000C38E9">
        <w:tc>
          <w:tcPr>
            <w:tcW w:w="636" w:type="dxa"/>
          </w:tcPr>
          <w:p w:rsidR="00075532" w:rsidRPr="00531034" w:rsidRDefault="00531034" w:rsidP="00701A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03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64" w:type="dxa"/>
          </w:tcPr>
          <w:p w:rsidR="00460053" w:rsidRPr="00531034" w:rsidRDefault="00190AEE" w:rsidP="000C3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предложений для включения в план работы комиссии по противодействию коррупции инспекции на 2023 год</w:t>
            </w:r>
          </w:p>
          <w:p w:rsidR="00460053" w:rsidRPr="00531034" w:rsidRDefault="00460053" w:rsidP="00701A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053" w:rsidRPr="00531034" w:rsidRDefault="00460053" w:rsidP="00701A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190AEE" w:rsidRDefault="00190AEE" w:rsidP="000C3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532" w:rsidRPr="00531034" w:rsidRDefault="00190AEE" w:rsidP="000C3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01.12.2022</w:t>
            </w:r>
          </w:p>
        </w:tc>
        <w:tc>
          <w:tcPr>
            <w:tcW w:w="3023" w:type="dxa"/>
          </w:tcPr>
          <w:p w:rsidR="00075532" w:rsidRPr="00531034" w:rsidRDefault="00190AEE" w:rsidP="000C3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075532" w:rsidRPr="00531034" w:rsidTr="000C38E9">
        <w:tc>
          <w:tcPr>
            <w:tcW w:w="636" w:type="dxa"/>
          </w:tcPr>
          <w:p w:rsidR="00075532" w:rsidRPr="00531034" w:rsidRDefault="00531034" w:rsidP="00701A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03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64" w:type="dxa"/>
          </w:tcPr>
          <w:p w:rsidR="00190AEE" w:rsidRDefault="00190AEE" w:rsidP="000C3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работы комиссии инспекции по противодействию коррупции </w:t>
            </w:r>
          </w:p>
          <w:p w:rsidR="00075532" w:rsidRPr="00531034" w:rsidRDefault="00190AEE" w:rsidP="000C3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2023 год</w:t>
            </w:r>
          </w:p>
        </w:tc>
        <w:tc>
          <w:tcPr>
            <w:tcW w:w="2059" w:type="dxa"/>
          </w:tcPr>
          <w:p w:rsidR="00531034" w:rsidRPr="00531034" w:rsidRDefault="00531034" w:rsidP="005310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03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075532" w:rsidRPr="00531034" w:rsidRDefault="00190AEE" w:rsidP="005310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3023" w:type="dxa"/>
          </w:tcPr>
          <w:p w:rsidR="00190AEE" w:rsidRDefault="00190AEE" w:rsidP="000C3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532" w:rsidRPr="00531034" w:rsidRDefault="00075532" w:rsidP="00190A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034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  <w:r w:rsidR="00190AEE">
              <w:rPr>
                <w:rFonts w:ascii="Times New Roman" w:hAnsi="Times New Roman" w:cs="Times New Roman"/>
                <w:sz w:val="24"/>
                <w:szCs w:val="24"/>
              </w:rPr>
              <w:t>, члены комиссии</w:t>
            </w:r>
          </w:p>
        </w:tc>
      </w:tr>
    </w:tbl>
    <w:p w:rsidR="000C38E9" w:rsidRDefault="000C38E9" w:rsidP="00CB74D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8E9" w:rsidRDefault="000C38E9" w:rsidP="000C38E9"/>
    <w:p w:rsidR="00CB74DE" w:rsidRPr="000C38E9" w:rsidRDefault="000C38E9" w:rsidP="00531034">
      <w:pPr>
        <w:tabs>
          <w:tab w:val="left" w:pos="0"/>
        </w:tabs>
        <w:rPr>
          <w:rFonts w:ascii="Times New Roman" w:hAnsi="Times New Roman" w:cs="Times New Roman"/>
          <w:sz w:val="30"/>
          <w:szCs w:val="30"/>
        </w:rPr>
      </w:pPr>
      <w:r>
        <w:tab/>
      </w:r>
    </w:p>
    <w:sectPr w:rsidR="00CB74DE" w:rsidRPr="000C38E9" w:rsidSect="000C38E9">
      <w:headerReference w:type="default" r:id="rId8"/>
      <w:pgSz w:w="11906" w:h="16838" w:code="9"/>
      <w:pgMar w:top="426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897" w:rsidRDefault="007C3897" w:rsidP="00460053">
      <w:pPr>
        <w:spacing w:after="0" w:line="240" w:lineRule="auto"/>
      </w:pPr>
      <w:r>
        <w:separator/>
      </w:r>
    </w:p>
  </w:endnote>
  <w:endnote w:type="continuationSeparator" w:id="0">
    <w:p w:rsidR="007C3897" w:rsidRDefault="007C3897" w:rsidP="00460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897" w:rsidRDefault="007C3897" w:rsidP="00460053">
      <w:pPr>
        <w:spacing w:after="0" w:line="240" w:lineRule="auto"/>
      </w:pPr>
      <w:r>
        <w:separator/>
      </w:r>
    </w:p>
  </w:footnote>
  <w:footnote w:type="continuationSeparator" w:id="0">
    <w:p w:rsidR="007C3897" w:rsidRDefault="007C3897" w:rsidP="00460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8413566"/>
      <w:docPartObj>
        <w:docPartGallery w:val="Page Numbers (Top of Page)"/>
        <w:docPartUnique/>
      </w:docPartObj>
    </w:sdtPr>
    <w:sdtEndPr/>
    <w:sdtContent>
      <w:p w:rsidR="00460053" w:rsidRDefault="004600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289">
          <w:rPr>
            <w:noProof/>
          </w:rPr>
          <w:t>2</w:t>
        </w:r>
        <w:r>
          <w:fldChar w:fldCharType="end"/>
        </w:r>
      </w:p>
    </w:sdtContent>
  </w:sdt>
  <w:p w:rsidR="00460053" w:rsidRDefault="004600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93730"/>
    <w:multiLevelType w:val="hybridMultilevel"/>
    <w:tmpl w:val="B636E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4DE"/>
    <w:rsid w:val="00075532"/>
    <w:rsid w:val="00091D7C"/>
    <w:rsid w:val="000C38E9"/>
    <w:rsid w:val="000D691D"/>
    <w:rsid w:val="000E0692"/>
    <w:rsid w:val="00105247"/>
    <w:rsid w:val="00143CD3"/>
    <w:rsid w:val="00190AEE"/>
    <w:rsid w:val="00305063"/>
    <w:rsid w:val="00315C28"/>
    <w:rsid w:val="00410567"/>
    <w:rsid w:val="00460053"/>
    <w:rsid w:val="00494D65"/>
    <w:rsid w:val="00531034"/>
    <w:rsid w:val="005527CF"/>
    <w:rsid w:val="005D6803"/>
    <w:rsid w:val="00652028"/>
    <w:rsid w:val="006D6D33"/>
    <w:rsid w:val="007209F8"/>
    <w:rsid w:val="007C3897"/>
    <w:rsid w:val="00841988"/>
    <w:rsid w:val="008C1181"/>
    <w:rsid w:val="008D0F84"/>
    <w:rsid w:val="009E7289"/>
    <w:rsid w:val="00A067A2"/>
    <w:rsid w:val="00A8258D"/>
    <w:rsid w:val="00BE485D"/>
    <w:rsid w:val="00C259E3"/>
    <w:rsid w:val="00C328B8"/>
    <w:rsid w:val="00C766AB"/>
    <w:rsid w:val="00CB74DE"/>
    <w:rsid w:val="00DC003C"/>
    <w:rsid w:val="00EC113B"/>
    <w:rsid w:val="00ED2F28"/>
    <w:rsid w:val="00F0276D"/>
    <w:rsid w:val="00F20AC5"/>
    <w:rsid w:val="00F22AC5"/>
    <w:rsid w:val="00FB0F7F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4DE"/>
    <w:pPr>
      <w:ind w:left="720"/>
      <w:contextualSpacing/>
    </w:pPr>
  </w:style>
  <w:style w:type="table" w:styleId="a4">
    <w:name w:val="Table Grid"/>
    <w:basedOn w:val="a1"/>
    <w:uiPriority w:val="59"/>
    <w:rsid w:val="00CB7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60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0053"/>
  </w:style>
  <w:style w:type="paragraph" w:styleId="a7">
    <w:name w:val="footer"/>
    <w:basedOn w:val="a"/>
    <w:link w:val="a8"/>
    <w:uiPriority w:val="99"/>
    <w:unhideWhenUsed/>
    <w:rsid w:val="00460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0053"/>
  </w:style>
  <w:style w:type="paragraph" w:styleId="a9">
    <w:name w:val="Balloon Text"/>
    <w:basedOn w:val="a"/>
    <w:link w:val="aa"/>
    <w:uiPriority w:val="99"/>
    <w:semiHidden/>
    <w:unhideWhenUsed/>
    <w:rsid w:val="00494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4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4DE"/>
    <w:pPr>
      <w:ind w:left="720"/>
      <w:contextualSpacing/>
    </w:pPr>
  </w:style>
  <w:style w:type="table" w:styleId="a4">
    <w:name w:val="Table Grid"/>
    <w:basedOn w:val="a1"/>
    <w:uiPriority w:val="59"/>
    <w:rsid w:val="00CB7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60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0053"/>
  </w:style>
  <w:style w:type="paragraph" w:styleId="a7">
    <w:name w:val="footer"/>
    <w:basedOn w:val="a"/>
    <w:link w:val="a8"/>
    <w:uiPriority w:val="99"/>
    <w:unhideWhenUsed/>
    <w:rsid w:val="00460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0053"/>
  </w:style>
  <w:style w:type="paragraph" w:styleId="a9">
    <w:name w:val="Balloon Text"/>
    <w:basedOn w:val="a"/>
    <w:link w:val="aa"/>
    <w:uiPriority w:val="99"/>
    <w:semiHidden/>
    <w:unhideWhenUsed/>
    <w:rsid w:val="00494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4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Olga</cp:lastModifiedBy>
  <cp:revision>4</cp:revision>
  <cp:lastPrinted>2022-04-21T09:06:00Z</cp:lastPrinted>
  <dcterms:created xsi:type="dcterms:W3CDTF">2021-12-27T07:08:00Z</dcterms:created>
  <dcterms:modified xsi:type="dcterms:W3CDTF">2022-04-21T09:06:00Z</dcterms:modified>
</cp:coreProperties>
</file>